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58F7" w:rsidRDefault="003058F7" w:rsidP="003058F7">
      <w:pPr>
        <w:jc w:val="center"/>
        <w:rPr>
          <w:rFonts w:ascii="Arial" w:hAnsi="Arial" w:cs="Arial"/>
          <w:b/>
          <w:sz w:val="24"/>
          <w:szCs w:val="24"/>
        </w:rPr>
      </w:pPr>
    </w:p>
    <w:p w:rsidR="003058F7" w:rsidRPr="003058F7" w:rsidRDefault="003058F7" w:rsidP="003058F7">
      <w:pPr>
        <w:jc w:val="center"/>
        <w:rPr>
          <w:rFonts w:ascii="Arial" w:hAnsi="Arial" w:cs="Arial"/>
          <w:b/>
          <w:sz w:val="24"/>
          <w:szCs w:val="24"/>
        </w:rPr>
      </w:pPr>
      <w:r w:rsidRPr="003058F7">
        <w:rPr>
          <w:rFonts w:ascii="Arial" w:hAnsi="Arial" w:cs="Arial"/>
          <w:b/>
          <w:sz w:val="24"/>
          <w:szCs w:val="24"/>
        </w:rPr>
        <w:t>AVISO DE DISPENSA DE LICITAÇÃO</w:t>
      </w:r>
    </w:p>
    <w:p w:rsidR="003058F7" w:rsidRPr="003058F7" w:rsidRDefault="003058F7" w:rsidP="003058F7">
      <w:pPr>
        <w:rPr>
          <w:rFonts w:ascii="Arial" w:hAnsi="Arial" w:cs="Arial"/>
          <w:sz w:val="24"/>
          <w:szCs w:val="24"/>
        </w:rPr>
      </w:pPr>
    </w:p>
    <w:p w:rsidR="003058F7" w:rsidRPr="00B337DA" w:rsidRDefault="003058F7" w:rsidP="003058F7">
      <w:pPr>
        <w:rPr>
          <w:rFonts w:ascii="Arial" w:hAnsi="Arial" w:cs="Arial"/>
          <w:b/>
          <w:sz w:val="24"/>
          <w:szCs w:val="24"/>
          <w:u w:val="single"/>
        </w:rPr>
      </w:pPr>
      <w:r w:rsidRPr="00B337DA">
        <w:rPr>
          <w:rFonts w:ascii="Arial" w:hAnsi="Arial" w:cs="Arial"/>
          <w:b/>
          <w:sz w:val="24"/>
          <w:szCs w:val="24"/>
          <w:u w:val="single"/>
        </w:rPr>
        <w:t xml:space="preserve">Referência: Processo nº </w:t>
      </w:r>
      <w:r w:rsidR="00382BB7">
        <w:rPr>
          <w:rFonts w:ascii="Arial" w:hAnsi="Arial" w:cs="Arial"/>
          <w:b/>
          <w:sz w:val="24"/>
          <w:szCs w:val="24"/>
          <w:u w:val="single"/>
        </w:rPr>
        <w:t>2</w:t>
      </w:r>
      <w:r w:rsidR="00C9531F">
        <w:rPr>
          <w:rFonts w:ascii="Arial" w:hAnsi="Arial" w:cs="Arial"/>
          <w:b/>
          <w:sz w:val="24"/>
          <w:szCs w:val="24"/>
          <w:u w:val="single"/>
        </w:rPr>
        <w:t>33</w:t>
      </w:r>
      <w:r w:rsidRPr="00B337DA">
        <w:rPr>
          <w:rFonts w:ascii="Arial" w:hAnsi="Arial" w:cs="Arial"/>
          <w:b/>
          <w:sz w:val="24"/>
          <w:szCs w:val="24"/>
          <w:u w:val="single"/>
        </w:rPr>
        <w:t xml:space="preserve">/2023 </w:t>
      </w:r>
    </w:p>
    <w:p w:rsidR="003058F7" w:rsidRPr="003058F7" w:rsidRDefault="003058F7" w:rsidP="003058F7">
      <w:pPr>
        <w:rPr>
          <w:rFonts w:ascii="Arial" w:hAnsi="Arial" w:cs="Arial"/>
          <w:b/>
          <w:sz w:val="24"/>
          <w:szCs w:val="24"/>
        </w:rPr>
      </w:pPr>
    </w:p>
    <w:p w:rsidR="003058F7" w:rsidRPr="00111335" w:rsidRDefault="003058F7" w:rsidP="003058F7">
      <w:pPr>
        <w:ind w:firstLine="1560"/>
        <w:jc w:val="both"/>
        <w:rPr>
          <w:rFonts w:ascii="Arial" w:hAnsi="Arial" w:cs="Arial"/>
          <w:sz w:val="24"/>
          <w:szCs w:val="24"/>
        </w:rPr>
      </w:pPr>
      <w:r w:rsidRPr="00111335">
        <w:rPr>
          <w:rFonts w:ascii="Arial" w:hAnsi="Arial" w:cs="Arial"/>
          <w:sz w:val="24"/>
          <w:szCs w:val="24"/>
        </w:rPr>
        <w:t>A Prefeitura M</w:t>
      </w:r>
      <w:r w:rsidR="007B5B5F">
        <w:rPr>
          <w:rFonts w:ascii="Arial" w:hAnsi="Arial" w:cs="Arial"/>
          <w:sz w:val="24"/>
          <w:szCs w:val="24"/>
        </w:rPr>
        <w:t>unicipal de Três Forquilhas/RS</w:t>
      </w:r>
      <w:proofErr w:type="gramStart"/>
      <w:r w:rsidR="007B5B5F">
        <w:rPr>
          <w:rFonts w:ascii="Arial" w:hAnsi="Arial" w:cs="Arial"/>
          <w:sz w:val="24"/>
          <w:szCs w:val="24"/>
        </w:rPr>
        <w:t>,</w:t>
      </w:r>
      <w:r w:rsidR="006A46D4">
        <w:rPr>
          <w:rFonts w:ascii="Arial" w:hAnsi="Arial" w:cs="Arial"/>
          <w:sz w:val="24"/>
          <w:szCs w:val="24"/>
        </w:rPr>
        <w:t xml:space="preserve"> </w:t>
      </w:r>
      <w:r w:rsidRPr="00111335">
        <w:rPr>
          <w:rFonts w:ascii="Arial" w:hAnsi="Arial" w:cs="Arial"/>
          <w:sz w:val="24"/>
          <w:szCs w:val="24"/>
        </w:rPr>
        <w:t>torna</w:t>
      </w:r>
      <w:proofErr w:type="gramEnd"/>
      <w:r w:rsidRPr="00111335">
        <w:rPr>
          <w:rFonts w:ascii="Arial" w:hAnsi="Arial" w:cs="Arial"/>
          <w:sz w:val="24"/>
          <w:szCs w:val="24"/>
        </w:rPr>
        <w:t xml:space="preserve"> público para conhecimento dos interessados, que se encontra em andamento </w:t>
      </w:r>
      <w:r w:rsidR="00B337DA" w:rsidRPr="00111335">
        <w:rPr>
          <w:rFonts w:ascii="Arial" w:hAnsi="Arial" w:cs="Arial"/>
          <w:sz w:val="24"/>
          <w:szCs w:val="24"/>
        </w:rPr>
        <w:t xml:space="preserve">o </w:t>
      </w:r>
      <w:r w:rsidRPr="00111335">
        <w:rPr>
          <w:rFonts w:ascii="Arial" w:hAnsi="Arial" w:cs="Arial"/>
          <w:sz w:val="24"/>
          <w:szCs w:val="24"/>
        </w:rPr>
        <w:t xml:space="preserve">processo administrativo que tem por objeto a </w:t>
      </w:r>
      <w:bookmarkStart w:id="0" w:name="_GoBack"/>
      <w:bookmarkEnd w:id="0"/>
      <w:r w:rsidR="00C9531F">
        <w:rPr>
          <w:rFonts w:ascii="Arial" w:hAnsi="Arial" w:cs="Arial"/>
          <w:sz w:val="24"/>
          <w:szCs w:val="24"/>
        </w:rPr>
        <w:t>contratação de seguros</w:t>
      </w:r>
      <w:r w:rsidR="00111335" w:rsidRPr="00111335">
        <w:rPr>
          <w:rFonts w:ascii="Arial" w:hAnsi="Arial" w:cs="Arial"/>
          <w:sz w:val="24"/>
          <w:szCs w:val="24"/>
        </w:rPr>
        <w:t xml:space="preserve">, para atender as necessidades da secretaria municipal de </w:t>
      </w:r>
      <w:r w:rsidR="00C9531F">
        <w:rPr>
          <w:rFonts w:ascii="Arial" w:hAnsi="Arial" w:cs="Arial"/>
          <w:sz w:val="24"/>
          <w:szCs w:val="24"/>
        </w:rPr>
        <w:t>educação</w:t>
      </w:r>
      <w:r w:rsidRPr="00111335">
        <w:rPr>
          <w:rFonts w:ascii="Arial" w:hAnsi="Arial" w:cs="Arial"/>
          <w:sz w:val="24"/>
          <w:szCs w:val="24"/>
        </w:rPr>
        <w:t xml:space="preserve">. </w:t>
      </w:r>
    </w:p>
    <w:p w:rsidR="003058F7" w:rsidRPr="003058F7" w:rsidRDefault="003058F7" w:rsidP="003058F7">
      <w:pPr>
        <w:ind w:firstLine="1560"/>
        <w:jc w:val="both"/>
        <w:rPr>
          <w:rFonts w:ascii="Arial" w:hAnsi="Arial" w:cs="Arial"/>
          <w:sz w:val="24"/>
          <w:szCs w:val="24"/>
        </w:rPr>
      </w:pPr>
      <w:r w:rsidRPr="003058F7">
        <w:rPr>
          <w:rFonts w:ascii="Arial" w:hAnsi="Arial" w:cs="Arial"/>
          <w:sz w:val="24"/>
          <w:szCs w:val="24"/>
        </w:rPr>
        <w:t>Visando atender o disposto no §3º do art. 75 da Lei nº. 14.333/2021, abre-se prazo às empresas interessadas neste objeto para a apresentação de propostas adicionais à municipalidade. As propostas serão recebidas pelo e-mail:</w:t>
      </w:r>
      <w:proofErr w:type="gramStart"/>
      <w:r w:rsidRPr="003058F7">
        <w:rPr>
          <w:rFonts w:ascii="Arial" w:hAnsi="Arial" w:cs="Arial"/>
          <w:sz w:val="24"/>
          <w:szCs w:val="24"/>
        </w:rPr>
        <w:t xml:space="preserve">  </w:t>
      </w:r>
      <w:proofErr w:type="gramEnd"/>
      <w:r w:rsidR="00382BB7">
        <w:rPr>
          <w:rFonts w:ascii="Arial" w:hAnsi="Arial" w:cs="Arial"/>
          <w:sz w:val="24"/>
          <w:szCs w:val="24"/>
        </w:rPr>
        <w:t>licitatf@gmail.com</w:t>
      </w:r>
      <w:r w:rsidRPr="003058F7">
        <w:rPr>
          <w:rFonts w:ascii="Arial" w:hAnsi="Arial" w:cs="Arial"/>
          <w:sz w:val="24"/>
          <w:szCs w:val="24"/>
        </w:rPr>
        <w:t xml:space="preserve"> ou entregues mediante protocolo ao setor de Licitações até às </w:t>
      </w:r>
      <w:r w:rsidR="008F42F1">
        <w:rPr>
          <w:rFonts w:ascii="Arial" w:hAnsi="Arial" w:cs="Arial"/>
          <w:sz w:val="24"/>
          <w:szCs w:val="24"/>
        </w:rPr>
        <w:t>10</w:t>
      </w:r>
      <w:r w:rsidRPr="003058F7">
        <w:rPr>
          <w:rFonts w:ascii="Arial" w:hAnsi="Arial" w:cs="Arial"/>
          <w:sz w:val="24"/>
          <w:szCs w:val="24"/>
        </w:rPr>
        <w:t xml:space="preserve">h do dia </w:t>
      </w:r>
      <w:r w:rsidR="00C9531F">
        <w:rPr>
          <w:rFonts w:ascii="Arial" w:hAnsi="Arial" w:cs="Arial"/>
          <w:sz w:val="24"/>
          <w:szCs w:val="24"/>
        </w:rPr>
        <w:t>14</w:t>
      </w:r>
      <w:r w:rsidR="00382BB7">
        <w:rPr>
          <w:rFonts w:ascii="Arial" w:hAnsi="Arial" w:cs="Arial"/>
          <w:sz w:val="24"/>
          <w:szCs w:val="24"/>
        </w:rPr>
        <w:t xml:space="preserve"> de </w:t>
      </w:r>
      <w:r w:rsidR="00C9531F">
        <w:rPr>
          <w:rFonts w:ascii="Arial" w:hAnsi="Arial" w:cs="Arial"/>
          <w:sz w:val="24"/>
          <w:szCs w:val="24"/>
        </w:rPr>
        <w:t>agosto</w:t>
      </w:r>
      <w:r w:rsidRPr="003058F7">
        <w:rPr>
          <w:rFonts w:ascii="Arial" w:hAnsi="Arial" w:cs="Arial"/>
          <w:sz w:val="24"/>
          <w:szCs w:val="24"/>
        </w:rPr>
        <w:t xml:space="preserve"> de 2023. </w:t>
      </w:r>
    </w:p>
    <w:p w:rsidR="003058F7" w:rsidRDefault="003058F7" w:rsidP="003058F7">
      <w:pPr>
        <w:ind w:firstLine="1560"/>
        <w:jc w:val="both"/>
        <w:rPr>
          <w:rFonts w:ascii="Arial" w:hAnsi="Arial" w:cs="Arial"/>
          <w:sz w:val="24"/>
          <w:szCs w:val="24"/>
        </w:rPr>
      </w:pPr>
      <w:r w:rsidRPr="003058F7">
        <w:rPr>
          <w:rFonts w:ascii="Arial" w:hAnsi="Arial" w:cs="Arial"/>
          <w:sz w:val="24"/>
          <w:szCs w:val="24"/>
        </w:rPr>
        <w:t xml:space="preserve"> Dúvidas e esclarecimento podem ser obtidos através do e-mail acima ou pelo telefone: 51 3628-5102. A empresa detentora da proposta mais vantajosa para a Prefeitura Municipal de Três Forquilhas será contatada para envio da documentação que comprove reunir as condições necessárias para contratar com a Administração, em até 02 (dois) dias úteis após a convocação. </w:t>
      </w:r>
    </w:p>
    <w:p w:rsidR="003058F7" w:rsidRPr="003058F7" w:rsidRDefault="003058F7" w:rsidP="003058F7">
      <w:pPr>
        <w:ind w:firstLine="1560"/>
        <w:jc w:val="both"/>
        <w:rPr>
          <w:rFonts w:ascii="Arial" w:hAnsi="Arial" w:cs="Arial"/>
          <w:sz w:val="24"/>
          <w:szCs w:val="24"/>
        </w:rPr>
      </w:pPr>
    </w:p>
    <w:p w:rsidR="003058F7" w:rsidRDefault="003058F7" w:rsidP="003058F7">
      <w:pPr>
        <w:jc w:val="center"/>
        <w:rPr>
          <w:rFonts w:ascii="Arial" w:hAnsi="Arial" w:cs="Arial"/>
          <w:sz w:val="24"/>
          <w:szCs w:val="24"/>
        </w:rPr>
      </w:pPr>
      <w:r w:rsidRPr="003058F7">
        <w:rPr>
          <w:rFonts w:ascii="Arial" w:hAnsi="Arial" w:cs="Arial"/>
          <w:sz w:val="24"/>
          <w:szCs w:val="24"/>
        </w:rPr>
        <w:t xml:space="preserve">Três Forquilhas, </w:t>
      </w:r>
      <w:r w:rsidR="00C9531F">
        <w:rPr>
          <w:rFonts w:ascii="Arial" w:hAnsi="Arial" w:cs="Arial"/>
          <w:sz w:val="24"/>
          <w:szCs w:val="24"/>
        </w:rPr>
        <w:t>07 de agosto</w:t>
      </w:r>
      <w:r w:rsidRPr="003058F7">
        <w:rPr>
          <w:rFonts w:ascii="Arial" w:hAnsi="Arial" w:cs="Arial"/>
          <w:sz w:val="24"/>
          <w:szCs w:val="24"/>
        </w:rPr>
        <w:t xml:space="preserve"> de 2023.</w:t>
      </w:r>
    </w:p>
    <w:p w:rsidR="003058F7" w:rsidRDefault="003058F7" w:rsidP="003058F7">
      <w:pPr>
        <w:jc w:val="center"/>
        <w:rPr>
          <w:rFonts w:ascii="Arial" w:hAnsi="Arial" w:cs="Arial"/>
          <w:sz w:val="24"/>
          <w:szCs w:val="24"/>
        </w:rPr>
      </w:pPr>
    </w:p>
    <w:p w:rsidR="003058F7" w:rsidRPr="003058F7" w:rsidRDefault="003058F7" w:rsidP="003058F7">
      <w:pPr>
        <w:jc w:val="center"/>
        <w:rPr>
          <w:rFonts w:ascii="Arial" w:hAnsi="Arial" w:cs="Arial"/>
          <w:sz w:val="24"/>
          <w:szCs w:val="24"/>
        </w:rPr>
      </w:pPr>
    </w:p>
    <w:p w:rsidR="003058F7" w:rsidRPr="003058F7" w:rsidRDefault="003058F7" w:rsidP="003058F7">
      <w:pPr>
        <w:tabs>
          <w:tab w:val="left" w:pos="1418"/>
          <w:tab w:val="left" w:pos="4253"/>
        </w:tabs>
        <w:spacing w:line="240" w:lineRule="auto"/>
        <w:jc w:val="center"/>
        <w:rPr>
          <w:rFonts w:ascii="Arial" w:hAnsi="Arial" w:cs="Arial"/>
          <w:bCs/>
          <w:sz w:val="24"/>
          <w:szCs w:val="24"/>
        </w:rPr>
      </w:pPr>
      <w:proofErr w:type="spellStart"/>
      <w:r w:rsidRPr="003058F7">
        <w:rPr>
          <w:rFonts w:ascii="Arial" w:hAnsi="Arial" w:cs="Arial"/>
          <w:bCs/>
          <w:sz w:val="24"/>
          <w:szCs w:val="24"/>
        </w:rPr>
        <w:t>Loraci</w:t>
      </w:r>
      <w:proofErr w:type="spellEnd"/>
      <w:r w:rsidR="00111335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3058F7">
        <w:rPr>
          <w:rFonts w:ascii="Arial" w:hAnsi="Arial" w:cs="Arial"/>
          <w:bCs/>
          <w:sz w:val="24"/>
          <w:szCs w:val="24"/>
        </w:rPr>
        <w:t>Klippel</w:t>
      </w:r>
      <w:proofErr w:type="spellEnd"/>
      <w:r w:rsidRPr="003058F7">
        <w:rPr>
          <w:rFonts w:ascii="Arial" w:hAnsi="Arial" w:cs="Arial"/>
          <w:bCs/>
          <w:sz w:val="24"/>
          <w:szCs w:val="24"/>
        </w:rPr>
        <w:t xml:space="preserve"> Melo </w:t>
      </w:r>
      <w:proofErr w:type="spellStart"/>
      <w:r w:rsidRPr="003058F7">
        <w:rPr>
          <w:rFonts w:ascii="Arial" w:hAnsi="Arial" w:cs="Arial"/>
          <w:bCs/>
          <w:sz w:val="24"/>
          <w:szCs w:val="24"/>
        </w:rPr>
        <w:t>Germann</w:t>
      </w:r>
      <w:proofErr w:type="spellEnd"/>
    </w:p>
    <w:p w:rsidR="005F761E" w:rsidRPr="003058F7" w:rsidRDefault="003058F7" w:rsidP="003058F7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3058F7">
        <w:rPr>
          <w:rFonts w:ascii="Arial" w:hAnsi="Arial" w:cs="Arial"/>
          <w:sz w:val="24"/>
          <w:szCs w:val="24"/>
        </w:rPr>
        <w:t>Prefeita Municipal</w:t>
      </w:r>
    </w:p>
    <w:sectPr w:rsidR="005F761E" w:rsidRPr="003058F7" w:rsidSect="00382A2A">
      <w:headerReference w:type="default" r:id="rId8"/>
      <w:footerReference w:type="default" r:id="rId9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E6F4E" w:rsidRDefault="007E6F4E" w:rsidP="00E82AF1">
      <w:pPr>
        <w:spacing w:after="0" w:line="240" w:lineRule="auto"/>
      </w:pPr>
      <w:r>
        <w:separator/>
      </w:r>
    </w:p>
  </w:endnote>
  <w:endnote w:type="continuationSeparator" w:id="1">
    <w:p w:rsidR="007E6F4E" w:rsidRDefault="007E6F4E" w:rsidP="00E82A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792" w:rsidRPr="00A12FF7" w:rsidRDefault="00F34792" w:rsidP="00382A2A">
    <w:pPr>
      <w:pStyle w:val="Rodap"/>
      <w:pBdr>
        <w:bottom w:val="single" w:sz="12" w:space="1" w:color="auto"/>
      </w:pBdr>
      <w:spacing w:after="0"/>
      <w:jc w:val="center"/>
      <w:rPr>
        <w:sz w:val="4"/>
        <w:szCs w:val="4"/>
      </w:rPr>
    </w:pPr>
  </w:p>
  <w:p w:rsidR="00F34792" w:rsidRDefault="00F34792" w:rsidP="00382A2A">
    <w:pPr>
      <w:pStyle w:val="Rodap"/>
      <w:spacing w:after="0"/>
      <w:jc w:val="center"/>
      <w:rPr>
        <w:sz w:val="18"/>
        <w:szCs w:val="18"/>
      </w:rPr>
    </w:pPr>
    <w:r w:rsidRPr="00382A2A">
      <w:rPr>
        <w:sz w:val="18"/>
        <w:szCs w:val="18"/>
      </w:rPr>
      <w:t>Avenida dos Imig</w:t>
    </w:r>
    <w:r>
      <w:rPr>
        <w:sz w:val="18"/>
        <w:szCs w:val="18"/>
      </w:rPr>
      <w:t>rantes, nº 4123, Bairro Centro, Três Forquilhas/</w:t>
    </w:r>
    <w:r w:rsidRPr="00382A2A">
      <w:rPr>
        <w:sz w:val="18"/>
        <w:szCs w:val="18"/>
      </w:rPr>
      <w:t>RS.</w:t>
    </w:r>
  </w:p>
  <w:p w:rsidR="00F34792" w:rsidRDefault="00F34792" w:rsidP="00382A2A">
    <w:pPr>
      <w:pStyle w:val="Rodap"/>
      <w:spacing w:after="0"/>
      <w:jc w:val="center"/>
    </w:pPr>
    <w:r>
      <w:rPr>
        <w:sz w:val="18"/>
        <w:szCs w:val="18"/>
      </w:rPr>
      <w:t>Fone: (51) 3628-5102 ----E-mail: pmtf@terra.com.br ---- Site: www.tresforquilhas.rs.gov.br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E6F4E" w:rsidRDefault="007E6F4E" w:rsidP="00E82AF1">
      <w:pPr>
        <w:spacing w:after="0" w:line="240" w:lineRule="auto"/>
      </w:pPr>
      <w:r>
        <w:separator/>
      </w:r>
    </w:p>
  </w:footnote>
  <w:footnote w:type="continuationSeparator" w:id="1">
    <w:p w:rsidR="007E6F4E" w:rsidRDefault="007E6F4E" w:rsidP="00E82A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792" w:rsidRDefault="00E304A7" w:rsidP="00E82AF1">
    <w:pPr>
      <w:pStyle w:val="Cabealho"/>
      <w:ind w:firstLine="1985"/>
      <w:rPr>
        <w:b/>
        <w:sz w:val="28"/>
        <w:szCs w:val="28"/>
      </w:rPr>
    </w:pPr>
    <w:r w:rsidRPr="00E304A7">
      <w:rPr>
        <w:noProof/>
        <w:lang w:eastAsia="pt-BR"/>
      </w:rPr>
      <w:pict>
        <v:rect id="Retângulo 4" o:spid="_x0000_s2050" style="position:absolute;left:0;text-align:left;margin-left:549.95pt;margin-top:446.05pt;width:44.95pt;height:25.95pt;z-index:251658240;visibility:visible;mso-wrap-style:square;mso-width-percent:80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" o:allowincell="f" stroked="f">
          <v:textbox style="mso-next-textbox:#Retângulo 4">
            <w:txbxContent>
              <w:p w:rsidR="00F34792" w:rsidRDefault="00E304A7">
                <w:pPr>
                  <w:pBdr>
                    <w:bottom w:val="single" w:sz="4" w:space="1" w:color="auto"/>
                  </w:pBdr>
                </w:pPr>
                <w:r>
                  <w:fldChar w:fldCharType="begin"/>
                </w:r>
                <w:r w:rsidR="00F34792">
                  <w:instrText>PAGE   \* MERGEFORMAT</w:instrText>
                </w:r>
                <w:r>
                  <w:fldChar w:fldCharType="separate"/>
                </w:r>
                <w:r w:rsidR="00C9531F"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rect>
      </w:pict>
    </w:r>
  </w:p>
  <w:p w:rsidR="00F34792" w:rsidRPr="00E82AF1" w:rsidRDefault="00E304A7" w:rsidP="00F340B3">
    <w:pPr>
      <w:pStyle w:val="Cabealho"/>
      <w:ind w:firstLine="2124"/>
      <w:rPr>
        <w:b/>
        <w:sz w:val="28"/>
        <w:szCs w:val="28"/>
      </w:rPr>
    </w:pPr>
    <w:r>
      <w:rPr>
        <w:b/>
        <w:noProof/>
        <w:sz w:val="28"/>
        <w:szCs w:val="28"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-3.3pt;margin-top:-5.4pt;width:57.55pt;height:64.35pt;z-index:251657216">
          <v:imagedata r:id="rId1" o:title="" gain="79922f" blacklevel="9830f"/>
        </v:shape>
        <o:OLEObject Type="Embed" ProgID="MSPhotoEd.3" ShapeID="_x0000_s2049" DrawAspect="Content" ObjectID="_1752931656" r:id="rId2"/>
      </w:pict>
    </w:r>
    <w:r w:rsidR="00F34792" w:rsidRPr="00E82AF1">
      <w:rPr>
        <w:b/>
        <w:sz w:val="28"/>
        <w:szCs w:val="28"/>
      </w:rPr>
      <w:t>ESTADO DO RIO GRANDE DO SUL</w:t>
    </w:r>
  </w:p>
  <w:p w:rsidR="00F34792" w:rsidRDefault="00F34792" w:rsidP="00A12FF7">
    <w:pPr>
      <w:pStyle w:val="Cabealho"/>
      <w:pBdr>
        <w:bottom w:val="single" w:sz="12" w:space="1" w:color="auto"/>
      </w:pBdr>
      <w:ind w:firstLine="1985"/>
      <w:rPr>
        <w:b/>
        <w:sz w:val="28"/>
        <w:szCs w:val="28"/>
      </w:rPr>
    </w:pPr>
    <w:r>
      <w:rPr>
        <w:b/>
        <w:sz w:val="28"/>
        <w:szCs w:val="28"/>
      </w:rPr>
      <w:tab/>
    </w:r>
    <w:r w:rsidRPr="00E82AF1">
      <w:rPr>
        <w:b/>
        <w:sz w:val="28"/>
        <w:szCs w:val="28"/>
      </w:rPr>
      <w:t>MUNICIPIO DE TRES FORQUILHAS</w:t>
    </w:r>
  </w:p>
  <w:p w:rsidR="00F34792" w:rsidRPr="00E82AF1" w:rsidRDefault="00F34792" w:rsidP="00A12FF7">
    <w:pPr>
      <w:pStyle w:val="Cabealho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6349AA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35DE4BEF"/>
    <w:multiLevelType w:val="hybridMultilevel"/>
    <w:tmpl w:val="8CDA1A1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EF784C"/>
    <w:multiLevelType w:val="multilevel"/>
    <w:tmpl w:val="9E7A55F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>
    <w:nsid w:val="68137291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7F996B17"/>
    <w:multiLevelType w:val="hybridMultilevel"/>
    <w:tmpl w:val="6D28FFBA"/>
    <w:lvl w:ilvl="0" w:tplc="58B220D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BC153B"/>
    <w:rsid w:val="00027E13"/>
    <w:rsid w:val="000502F7"/>
    <w:rsid w:val="00075A2F"/>
    <w:rsid w:val="000A0978"/>
    <w:rsid w:val="00111335"/>
    <w:rsid w:val="0012386C"/>
    <w:rsid w:val="00134410"/>
    <w:rsid w:val="001712F3"/>
    <w:rsid w:val="001A3359"/>
    <w:rsid w:val="001B7CE2"/>
    <w:rsid w:val="00220341"/>
    <w:rsid w:val="0024467D"/>
    <w:rsid w:val="00280365"/>
    <w:rsid w:val="002A63E0"/>
    <w:rsid w:val="002C4404"/>
    <w:rsid w:val="002C659E"/>
    <w:rsid w:val="0030096D"/>
    <w:rsid w:val="003058F7"/>
    <w:rsid w:val="003075CA"/>
    <w:rsid w:val="0030781F"/>
    <w:rsid w:val="003272EF"/>
    <w:rsid w:val="003628CB"/>
    <w:rsid w:val="00382A2A"/>
    <w:rsid w:val="00382BB7"/>
    <w:rsid w:val="00395D05"/>
    <w:rsid w:val="003C3224"/>
    <w:rsid w:val="003D3EB4"/>
    <w:rsid w:val="003E160F"/>
    <w:rsid w:val="0041356D"/>
    <w:rsid w:val="00415319"/>
    <w:rsid w:val="00417000"/>
    <w:rsid w:val="004245E6"/>
    <w:rsid w:val="0045056B"/>
    <w:rsid w:val="00477951"/>
    <w:rsid w:val="00481288"/>
    <w:rsid w:val="0049489C"/>
    <w:rsid w:val="004E7BD2"/>
    <w:rsid w:val="004F6662"/>
    <w:rsid w:val="00523D27"/>
    <w:rsid w:val="00534596"/>
    <w:rsid w:val="00534F4A"/>
    <w:rsid w:val="00553DBA"/>
    <w:rsid w:val="00563EDB"/>
    <w:rsid w:val="005744E9"/>
    <w:rsid w:val="0059346C"/>
    <w:rsid w:val="005B5650"/>
    <w:rsid w:val="005B6B1B"/>
    <w:rsid w:val="005C20B6"/>
    <w:rsid w:val="005F687C"/>
    <w:rsid w:val="005F761E"/>
    <w:rsid w:val="00640CB1"/>
    <w:rsid w:val="0065749B"/>
    <w:rsid w:val="00695C62"/>
    <w:rsid w:val="006A46D4"/>
    <w:rsid w:val="006C5C34"/>
    <w:rsid w:val="006D47E9"/>
    <w:rsid w:val="006E63B1"/>
    <w:rsid w:val="00773F5D"/>
    <w:rsid w:val="00775E5D"/>
    <w:rsid w:val="007A0CF1"/>
    <w:rsid w:val="007A16CC"/>
    <w:rsid w:val="007B5B5F"/>
    <w:rsid w:val="007C18B6"/>
    <w:rsid w:val="007E6F4E"/>
    <w:rsid w:val="007E72B5"/>
    <w:rsid w:val="007F502B"/>
    <w:rsid w:val="00801920"/>
    <w:rsid w:val="008265F7"/>
    <w:rsid w:val="00847054"/>
    <w:rsid w:val="008520E8"/>
    <w:rsid w:val="008809FF"/>
    <w:rsid w:val="00893219"/>
    <w:rsid w:val="008A3B29"/>
    <w:rsid w:val="008B768F"/>
    <w:rsid w:val="008E07F3"/>
    <w:rsid w:val="008F42F1"/>
    <w:rsid w:val="00905256"/>
    <w:rsid w:val="00920B41"/>
    <w:rsid w:val="009276AB"/>
    <w:rsid w:val="00982291"/>
    <w:rsid w:val="009924C8"/>
    <w:rsid w:val="009966A5"/>
    <w:rsid w:val="009C156F"/>
    <w:rsid w:val="00A12FF7"/>
    <w:rsid w:val="00A83A38"/>
    <w:rsid w:val="00A85F4A"/>
    <w:rsid w:val="00A86979"/>
    <w:rsid w:val="00A86D13"/>
    <w:rsid w:val="00AA32D5"/>
    <w:rsid w:val="00AE16D0"/>
    <w:rsid w:val="00B11368"/>
    <w:rsid w:val="00B11C37"/>
    <w:rsid w:val="00B20373"/>
    <w:rsid w:val="00B232DB"/>
    <w:rsid w:val="00B273DA"/>
    <w:rsid w:val="00B337DA"/>
    <w:rsid w:val="00B537C0"/>
    <w:rsid w:val="00B87AC8"/>
    <w:rsid w:val="00B87E6F"/>
    <w:rsid w:val="00BB622F"/>
    <w:rsid w:val="00BC153B"/>
    <w:rsid w:val="00BC5F69"/>
    <w:rsid w:val="00BD5689"/>
    <w:rsid w:val="00BF04D2"/>
    <w:rsid w:val="00C13B11"/>
    <w:rsid w:val="00C27DDA"/>
    <w:rsid w:val="00C4022C"/>
    <w:rsid w:val="00C40A14"/>
    <w:rsid w:val="00C611E5"/>
    <w:rsid w:val="00C9531F"/>
    <w:rsid w:val="00CD3366"/>
    <w:rsid w:val="00D57502"/>
    <w:rsid w:val="00D71231"/>
    <w:rsid w:val="00D940AB"/>
    <w:rsid w:val="00DB0B36"/>
    <w:rsid w:val="00DC2634"/>
    <w:rsid w:val="00DD479E"/>
    <w:rsid w:val="00DD6FF9"/>
    <w:rsid w:val="00DE53E8"/>
    <w:rsid w:val="00E304A7"/>
    <w:rsid w:val="00E41EB0"/>
    <w:rsid w:val="00E53B15"/>
    <w:rsid w:val="00E82AF1"/>
    <w:rsid w:val="00EC67BB"/>
    <w:rsid w:val="00EE4E7B"/>
    <w:rsid w:val="00F07AE9"/>
    <w:rsid w:val="00F340B3"/>
    <w:rsid w:val="00F34792"/>
    <w:rsid w:val="00F47B32"/>
    <w:rsid w:val="00F61ECC"/>
    <w:rsid w:val="00FB13CE"/>
    <w:rsid w:val="00FB4D2F"/>
    <w:rsid w:val="00FC3C15"/>
    <w:rsid w:val="00FC3D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7BD2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qFormat/>
    <w:rsid w:val="00F47B32"/>
    <w:pPr>
      <w:keepNext/>
      <w:spacing w:after="0" w:line="240" w:lineRule="auto"/>
      <w:jc w:val="center"/>
      <w:outlineLvl w:val="0"/>
    </w:pPr>
    <w:rPr>
      <w:rFonts w:ascii="Arial" w:eastAsia="Times New Roman" w:hAnsi="Arial" w:cs="Arial"/>
      <w:b/>
      <w:bCs/>
      <w:sz w:val="18"/>
      <w:szCs w:val="24"/>
      <w:lang w:eastAsia="pt-BR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7B32"/>
    <w:pPr>
      <w:keepNext/>
      <w:spacing w:after="0" w:line="240" w:lineRule="auto"/>
      <w:outlineLvl w:val="1"/>
    </w:pPr>
    <w:rPr>
      <w:rFonts w:ascii="Times New Roman" w:eastAsia="Times New Roman" w:hAnsi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775E5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F47B32"/>
    <w:pPr>
      <w:keepNext/>
      <w:spacing w:after="0" w:line="240" w:lineRule="auto"/>
      <w:jc w:val="both"/>
      <w:outlineLvl w:val="3"/>
    </w:pPr>
    <w:rPr>
      <w:rFonts w:ascii="Times New Roman" w:eastAsia="Times New Roman" w:hAnsi="Times New Roman"/>
      <w:b/>
      <w:sz w:val="28"/>
      <w:szCs w:val="20"/>
      <w:lang w:eastAsia="pt-BR"/>
    </w:rPr>
  </w:style>
  <w:style w:type="paragraph" w:styleId="Ttulo5">
    <w:name w:val="heading 5"/>
    <w:basedOn w:val="Normal"/>
    <w:next w:val="Normal"/>
    <w:link w:val="Ttulo5Char"/>
    <w:qFormat/>
    <w:rsid w:val="00DD479E"/>
    <w:pPr>
      <w:keepNext/>
      <w:spacing w:after="0" w:line="240" w:lineRule="auto"/>
      <w:outlineLvl w:val="4"/>
    </w:pPr>
    <w:rPr>
      <w:rFonts w:ascii="Times New Roman" w:eastAsia="Times New Roman" w:hAnsi="Times New Roman"/>
      <w:b/>
      <w:sz w:val="36"/>
      <w:szCs w:val="20"/>
      <w:lang w:eastAsia="pt-BR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47B32"/>
    <w:pPr>
      <w:spacing w:before="240" w:after="60" w:line="240" w:lineRule="auto"/>
      <w:outlineLvl w:val="6"/>
    </w:pPr>
    <w:rPr>
      <w:rFonts w:eastAsia="Times New Roman"/>
      <w:sz w:val="24"/>
      <w:szCs w:val="24"/>
      <w:lang w:eastAsia="pt-BR"/>
    </w:rPr>
  </w:style>
  <w:style w:type="paragraph" w:styleId="Ttulo8">
    <w:name w:val="heading 8"/>
    <w:basedOn w:val="Normal"/>
    <w:next w:val="Normal"/>
    <w:link w:val="Ttulo8Char"/>
    <w:semiHidden/>
    <w:unhideWhenUsed/>
    <w:qFormat/>
    <w:rsid w:val="005F761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82AF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E82AF1"/>
    <w:rPr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E82AF1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E82AF1"/>
    <w:rPr>
      <w:sz w:val="22"/>
      <w:szCs w:val="22"/>
      <w:lang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82A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E82AF1"/>
    <w:rPr>
      <w:rFonts w:ascii="Tahoma" w:hAnsi="Tahoma" w:cs="Tahoma"/>
      <w:sz w:val="16"/>
      <w:szCs w:val="16"/>
      <w:lang w:eastAsia="en-US"/>
    </w:rPr>
  </w:style>
  <w:style w:type="character" w:styleId="Nmerodepgina">
    <w:name w:val="page number"/>
    <w:uiPriority w:val="99"/>
    <w:unhideWhenUsed/>
    <w:rsid w:val="003D3EB4"/>
  </w:style>
  <w:style w:type="paragraph" w:styleId="Corpodetexto">
    <w:name w:val="Body Text"/>
    <w:basedOn w:val="Normal"/>
    <w:link w:val="CorpodetextoChar"/>
    <w:rsid w:val="00C27DDA"/>
    <w:pPr>
      <w:spacing w:after="0" w:line="240" w:lineRule="auto"/>
      <w:jc w:val="both"/>
    </w:pPr>
    <w:rPr>
      <w:rFonts w:ascii="Arial" w:eastAsia="Times New Roman" w:hAnsi="Arial"/>
      <w:position w:val="14"/>
      <w:sz w:val="24"/>
      <w:szCs w:val="20"/>
    </w:rPr>
  </w:style>
  <w:style w:type="character" w:customStyle="1" w:styleId="CorpodetextoChar">
    <w:name w:val="Corpo de texto Char"/>
    <w:basedOn w:val="Fontepargpadro"/>
    <w:link w:val="Corpodetexto"/>
    <w:rsid w:val="00C27DDA"/>
    <w:rPr>
      <w:rFonts w:ascii="Arial" w:eastAsia="Times New Roman" w:hAnsi="Arial"/>
      <w:position w:val="14"/>
      <w:sz w:val="24"/>
    </w:rPr>
  </w:style>
  <w:style w:type="paragraph" w:styleId="PargrafodaLista">
    <w:name w:val="List Paragraph"/>
    <w:basedOn w:val="Normal"/>
    <w:uiPriority w:val="34"/>
    <w:qFormat/>
    <w:rsid w:val="00C27DDA"/>
    <w:pPr>
      <w:ind w:left="720"/>
      <w:contextualSpacing/>
    </w:pPr>
  </w:style>
  <w:style w:type="character" w:customStyle="1" w:styleId="Ttulo5Char">
    <w:name w:val="Título 5 Char"/>
    <w:basedOn w:val="Fontepargpadro"/>
    <w:link w:val="Ttulo5"/>
    <w:rsid w:val="00DD479E"/>
    <w:rPr>
      <w:rFonts w:ascii="Times New Roman" w:eastAsia="Times New Roman" w:hAnsi="Times New Roman"/>
      <w:b/>
      <w:sz w:val="36"/>
    </w:rPr>
  </w:style>
  <w:style w:type="paragraph" w:customStyle="1" w:styleId="Default">
    <w:name w:val="Default"/>
    <w:rsid w:val="00B87AC8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customStyle="1" w:styleId="paragraph">
    <w:name w:val="paragraph"/>
    <w:basedOn w:val="Normal"/>
    <w:rsid w:val="00B1136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eop">
    <w:name w:val="eop"/>
    <w:basedOn w:val="Fontepargpadro"/>
    <w:rsid w:val="00B11368"/>
  </w:style>
  <w:style w:type="character" w:customStyle="1" w:styleId="normaltextrun">
    <w:name w:val="normaltextrun"/>
    <w:basedOn w:val="Fontepargpadro"/>
    <w:rsid w:val="00B11368"/>
  </w:style>
  <w:style w:type="character" w:customStyle="1" w:styleId="spellingerror">
    <w:name w:val="spellingerror"/>
    <w:basedOn w:val="Fontepargpadro"/>
    <w:rsid w:val="00B11368"/>
  </w:style>
  <w:style w:type="character" w:customStyle="1" w:styleId="Ttulo8Char">
    <w:name w:val="Título 8 Char"/>
    <w:basedOn w:val="Fontepargpadro"/>
    <w:link w:val="Ttulo8"/>
    <w:semiHidden/>
    <w:rsid w:val="005F761E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paragraph" w:styleId="Ttulo">
    <w:name w:val="Title"/>
    <w:basedOn w:val="Normal"/>
    <w:link w:val="TtuloChar"/>
    <w:qFormat/>
    <w:rsid w:val="005F761E"/>
    <w:pPr>
      <w:spacing w:after="0" w:line="240" w:lineRule="auto"/>
      <w:jc w:val="center"/>
    </w:pPr>
    <w:rPr>
      <w:rFonts w:ascii="Times New Roman" w:eastAsia="Times New Roman" w:hAnsi="Times New Roman"/>
      <w:sz w:val="24"/>
      <w:szCs w:val="20"/>
      <w:lang w:eastAsia="pt-BR"/>
    </w:rPr>
  </w:style>
  <w:style w:type="character" w:customStyle="1" w:styleId="TtuloChar">
    <w:name w:val="Título Char"/>
    <w:basedOn w:val="Fontepargpadro"/>
    <w:link w:val="Ttulo"/>
    <w:rsid w:val="005F761E"/>
    <w:rPr>
      <w:rFonts w:ascii="Times New Roman" w:eastAsia="Times New Roman" w:hAnsi="Times New Roman"/>
      <w:sz w:val="24"/>
    </w:rPr>
  </w:style>
  <w:style w:type="character" w:customStyle="1" w:styleId="Ttulo3Char">
    <w:name w:val="Título 3 Char"/>
    <w:basedOn w:val="Fontepargpadro"/>
    <w:link w:val="Ttulo3"/>
    <w:semiHidden/>
    <w:rsid w:val="00775E5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table" w:styleId="Tabelacomgrade">
    <w:name w:val="Table Grid"/>
    <w:basedOn w:val="Tabelanormal"/>
    <w:uiPriority w:val="59"/>
    <w:rsid w:val="009C156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1Char">
    <w:name w:val="Título 1 Char"/>
    <w:basedOn w:val="Fontepargpadro"/>
    <w:link w:val="Ttulo1"/>
    <w:rsid w:val="00F47B32"/>
    <w:rPr>
      <w:rFonts w:ascii="Arial" w:eastAsia="Times New Roman" w:hAnsi="Arial" w:cs="Arial"/>
      <w:b/>
      <w:bCs/>
      <w:sz w:val="18"/>
      <w:szCs w:val="24"/>
    </w:rPr>
  </w:style>
  <w:style w:type="character" w:customStyle="1" w:styleId="Ttulo2Char">
    <w:name w:val="Título 2 Char"/>
    <w:basedOn w:val="Fontepargpadro"/>
    <w:link w:val="Ttulo2"/>
    <w:semiHidden/>
    <w:rsid w:val="00F47B32"/>
    <w:rPr>
      <w:rFonts w:ascii="Times New Roman" w:eastAsia="Times New Roman" w:hAnsi="Times New Roman"/>
      <w:sz w:val="24"/>
    </w:rPr>
  </w:style>
  <w:style w:type="character" w:customStyle="1" w:styleId="Ttulo4Char">
    <w:name w:val="Título 4 Char"/>
    <w:basedOn w:val="Fontepargpadro"/>
    <w:link w:val="Ttulo4"/>
    <w:semiHidden/>
    <w:rsid w:val="00F47B32"/>
    <w:rPr>
      <w:rFonts w:ascii="Times New Roman" w:eastAsia="Times New Roman" w:hAnsi="Times New Roman"/>
      <w:b/>
      <w:sz w:val="28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47B32"/>
    <w:rPr>
      <w:rFonts w:eastAsia="Times New Roman"/>
      <w:sz w:val="24"/>
      <w:szCs w:val="24"/>
    </w:rPr>
  </w:style>
  <w:style w:type="character" w:styleId="Hyperlink">
    <w:name w:val="Hyperlink"/>
    <w:uiPriority w:val="99"/>
    <w:semiHidden/>
    <w:unhideWhenUsed/>
    <w:rsid w:val="00F47B32"/>
    <w:rPr>
      <w:color w:val="0000FF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F47B32"/>
    <w:rPr>
      <w:color w:val="800080" w:themeColor="followedHyperlink"/>
      <w:u w:val="single"/>
    </w:rPr>
  </w:style>
  <w:style w:type="paragraph" w:styleId="Textodenotaderodap">
    <w:name w:val="footnote text"/>
    <w:basedOn w:val="Normal"/>
    <w:link w:val="TextodenotaderodapChar"/>
    <w:semiHidden/>
    <w:unhideWhenUsed/>
    <w:rsid w:val="00F47B32"/>
    <w:pPr>
      <w:spacing w:after="0" w:line="240" w:lineRule="auto"/>
    </w:pPr>
    <w:rPr>
      <w:rFonts w:ascii="Arial" w:eastAsia="Times New Roman" w:hAnsi="Arial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semiHidden/>
    <w:rsid w:val="00F47B32"/>
    <w:rPr>
      <w:rFonts w:ascii="Arial" w:eastAsia="Times New Roman" w:hAnsi="Arial"/>
      <w:lang w:eastAsia="en-US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47B32"/>
    <w:pPr>
      <w:spacing w:line="240" w:lineRule="auto"/>
    </w:pPr>
    <w:rPr>
      <w:rFonts w:ascii="Times New Roman" w:hAnsi="Times New Roman"/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47B32"/>
    <w:rPr>
      <w:rFonts w:ascii="Times New Roman" w:hAnsi="Times New Roman"/>
      <w:lang w:eastAsia="en-US"/>
    </w:rPr>
  </w:style>
  <w:style w:type="paragraph" w:styleId="Corpodetexto2">
    <w:name w:val="Body Text 2"/>
    <w:basedOn w:val="Normal"/>
    <w:link w:val="Corpodetexto2Char"/>
    <w:semiHidden/>
    <w:unhideWhenUsed/>
    <w:rsid w:val="00F47B32"/>
    <w:pPr>
      <w:spacing w:after="0" w:line="240" w:lineRule="auto"/>
      <w:jc w:val="both"/>
    </w:pPr>
    <w:rPr>
      <w:rFonts w:ascii="Arial" w:eastAsia="Times New Roman" w:hAnsi="Arial"/>
      <w:szCs w:val="20"/>
      <w:lang w:eastAsia="pt-BR"/>
    </w:rPr>
  </w:style>
  <w:style w:type="character" w:customStyle="1" w:styleId="Corpodetexto2Char">
    <w:name w:val="Corpo de texto 2 Char"/>
    <w:basedOn w:val="Fontepargpadro"/>
    <w:link w:val="Corpodetexto2"/>
    <w:semiHidden/>
    <w:rsid w:val="00F47B32"/>
    <w:rPr>
      <w:rFonts w:ascii="Arial" w:eastAsia="Times New Roman" w:hAnsi="Arial"/>
      <w:sz w:val="22"/>
    </w:rPr>
  </w:style>
  <w:style w:type="paragraph" w:styleId="Corpodetexto3">
    <w:name w:val="Body Text 3"/>
    <w:basedOn w:val="Normal"/>
    <w:link w:val="Corpodetexto3Char"/>
    <w:semiHidden/>
    <w:unhideWhenUsed/>
    <w:rsid w:val="00F47B32"/>
    <w:pPr>
      <w:spacing w:after="0" w:line="240" w:lineRule="auto"/>
      <w:jc w:val="center"/>
    </w:pPr>
    <w:rPr>
      <w:rFonts w:ascii="Arial" w:eastAsia="Times New Roman" w:hAnsi="Arial"/>
      <w:szCs w:val="20"/>
      <w:lang w:eastAsia="pt-BR"/>
    </w:rPr>
  </w:style>
  <w:style w:type="character" w:customStyle="1" w:styleId="Corpodetexto3Char">
    <w:name w:val="Corpo de texto 3 Char"/>
    <w:basedOn w:val="Fontepargpadro"/>
    <w:link w:val="Corpodetexto3"/>
    <w:semiHidden/>
    <w:rsid w:val="00F47B32"/>
    <w:rPr>
      <w:rFonts w:ascii="Arial" w:eastAsia="Times New Roman" w:hAnsi="Arial"/>
      <w:sz w:val="22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47B32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47B32"/>
    <w:rPr>
      <w:rFonts w:ascii="Times New Roman" w:hAnsi="Times New Roman"/>
      <w:b/>
      <w:bCs/>
      <w:lang w:eastAsia="en-US"/>
    </w:rPr>
  </w:style>
  <w:style w:type="character" w:customStyle="1" w:styleId="TextodenotaderodapChar1">
    <w:name w:val="Texto de nota de rodapé Char1"/>
    <w:basedOn w:val="Fontepargpadro"/>
    <w:uiPriority w:val="99"/>
    <w:semiHidden/>
    <w:rsid w:val="00F47B32"/>
    <w:rPr>
      <w:lang w:eastAsia="en-US"/>
    </w:rPr>
  </w:style>
  <w:style w:type="character" w:customStyle="1" w:styleId="TextodecomentrioChar1">
    <w:name w:val="Texto de comentário Char1"/>
    <w:basedOn w:val="Fontepargpadro"/>
    <w:uiPriority w:val="99"/>
    <w:semiHidden/>
    <w:rsid w:val="00F47B32"/>
    <w:rPr>
      <w:lang w:eastAsia="en-US"/>
    </w:rPr>
  </w:style>
  <w:style w:type="character" w:customStyle="1" w:styleId="Corpodetexto2Char1">
    <w:name w:val="Corpo de texto 2 Char1"/>
    <w:basedOn w:val="Fontepargpadro"/>
    <w:uiPriority w:val="99"/>
    <w:semiHidden/>
    <w:rsid w:val="00F47B32"/>
    <w:rPr>
      <w:sz w:val="22"/>
      <w:szCs w:val="22"/>
      <w:lang w:eastAsia="en-US"/>
    </w:rPr>
  </w:style>
  <w:style w:type="character" w:customStyle="1" w:styleId="Corpodetexto3Char1">
    <w:name w:val="Corpo de texto 3 Char1"/>
    <w:basedOn w:val="Fontepargpadro"/>
    <w:uiPriority w:val="99"/>
    <w:semiHidden/>
    <w:rsid w:val="00F47B32"/>
    <w:rPr>
      <w:sz w:val="16"/>
      <w:szCs w:val="16"/>
      <w:lang w:eastAsia="en-US"/>
    </w:rPr>
  </w:style>
  <w:style w:type="character" w:customStyle="1" w:styleId="AssuntodocomentrioChar1">
    <w:name w:val="Assunto do comentário Char1"/>
    <w:basedOn w:val="TextodecomentrioChar1"/>
    <w:uiPriority w:val="99"/>
    <w:semiHidden/>
    <w:rsid w:val="00F47B32"/>
    <w:rPr>
      <w:b/>
      <w:bCs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9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6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5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07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2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20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11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2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25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0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0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9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24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55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1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0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30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76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04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9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60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29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66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93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93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9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97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4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72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94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9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46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72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55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2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42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3BCBBF-3E4F-4B26-B64C-2CFB3E9355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175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Elizandro</dc:creator>
  <cp:lastModifiedBy>contab</cp:lastModifiedBy>
  <cp:revision>6</cp:revision>
  <cp:lastPrinted>2023-05-17T14:14:00Z</cp:lastPrinted>
  <dcterms:created xsi:type="dcterms:W3CDTF">2023-07-17T20:20:00Z</dcterms:created>
  <dcterms:modified xsi:type="dcterms:W3CDTF">2023-08-07T19:41:00Z</dcterms:modified>
</cp:coreProperties>
</file>